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DB" w:rsidRPr="009E3AEF" w:rsidRDefault="00E955DB" w:rsidP="00E955DB">
      <w:pPr>
        <w:spacing w:after="0" w:line="240" w:lineRule="auto"/>
        <w:jc w:val="center"/>
        <w:outlineLvl w:val="0"/>
        <w:rPr>
          <w:rFonts w:ascii="Times New Roman" w:eastAsia="Times New Roman" w:hAnsi="Times New Roman" w:cs="Times New Roman"/>
          <w:b/>
          <w:caps/>
          <w:color w:val="F41407"/>
          <w:kern w:val="36"/>
          <w:sz w:val="28"/>
          <w:szCs w:val="28"/>
          <w:u w:val="double"/>
          <w:lang w:eastAsia="ru-RU"/>
        </w:rPr>
      </w:pPr>
      <w:r w:rsidRPr="009E3AEF">
        <w:rPr>
          <w:rFonts w:ascii="Times New Roman" w:eastAsia="Times New Roman" w:hAnsi="Times New Roman" w:cs="Times New Roman"/>
          <w:b/>
          <w:caps/>
          <w:color w:val="F41407"/>
          <w:kern w:val="36"/>
          <w:sz w:val="28"/>
          <w:szCs w:val="28"/>
          <w:u w:val="double"/>
          <w:lang w:eastAsia="ru-RU"/>
        </w:rPr>
        <w:t>ВСЕ ВЫ СНАЧАЛА РОДИТЕЛИ!</w:t>
      </w:r>
    </w:p>
    <w:p w:rsidR="00E955DB" w:rsidRPr="009E3AEF" w:rsidRDefault="00E955DB" w:rsidP="00E955DB">
      <w:pPr>
        <w:spacing w:line="240" w:lineRule="auto"/>
        <w:jc w:val="both"/>
        <w:rPr>
          <w:rFonts w:ascii="Times New Roman" w:eastAsia="Times New Roman" w:hAnsi="Times New Roman" w:cs="Times New Roman"/>
          <w:i/>
          <w:iCs/>
          <w:color w:val="666666"/>
          <w:sz w:val="28"/>
          <w:szCs w:val="28"/>
          <w:lang w:eastAsia="ru-RU"/>
        </w:rPr>
      </w:pPr>
      <w:r w:rsidRPr="009E3AEF">
        <w:rPr>
          <w:rFonts w:ascii="Times New Roman" w:eastAsia="Times New Roman" w:hAnsi="Times New Roman" w:cs="Times New Roman"/>
          <w:i/>
          <w:iCs/>
          <w:color w:val="666666"/>
          <w:sz w:val="28"/>
          <w:szCs w:val="28"/>
          <w:lang w:eastAsia="ru-RU"/>
        </w:rPr>
        <w:t> </w:t>
      </w:r>
    </w:p>
    <w:p w:rsidR="00E955DB" w:rsidRPr="009E3AEF" w:rsidRDefault="00E955DB" w:rsidP="00E955DB">
      <w:p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Уважаемые родители! Позвольте напомнить вам слова замечательного советского поэта Роберта Рождественского: «Хотите ли вы, не хотите ли, но дело-то, собственно, в том, что все мы сначала родители, а всё остальное — потом».</w:t>
      </w:r>
    </w:p>
    <w:p w:rsidR="00E955DB" w:rsidRPr="009E3AEF" w:rsidRDefault="00E955DB" w:rsidP="00E955DB">
      <w:p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Вы — родители. Вы дали жизнь своему малышу, не спали ночами, реагируя на каждый его вздох, на каждый крик. Вы так ждали его первого слова, его первого шага... И наконец вы дошли с ним до школы. Кажется, наконец-то подрос до самостоятельных шагов. Но это только кажется. Каждый самостоятельный шаг первоклассника за порогом дома продумывается, прорабатывается, проходится вместе с вами, родителями. И не один раз.</w:t>
      </w:r>
    </w:p>
    <w:p w:rsidR="00E955DB" w:rsidRPr="009E3AEF" w:rsidRDefault="00E955DB" w:rsidP="00E955DB">
      <w:pPr>
        <w:spacing w:before="272" w:after="272" w:line="240" w:lineRule="auto"/>
        <w:jc w:val="both"/>
        <w:rPr>
          <w:rFonts w:ascii="Times New Roman" w:eastAsia="Times New Roman" w:hAnsi="Times New Roman" w:cs="Times New Roman"/>
          <w:color w:val="FF0000"/>
          <w:sz w:val="28"/>
          <w:szCs w:val="28"/>
          <w:lang w:eastAsia="ru-RU"/>
        </w:rPr>
      </w:pPr>
      <w:r w:rsidRPr="009E3AEF">
        <w:rPr>
          <w:rFonts w:ascii="Times New Roman" w:eastAsia="Times New Roman" w:hAnsi="Times New Roman" w:cs="Times New Roman"/>
          <w:color w:val="FF0000"/>
          <w:sz w:val="28"/>
          <w:szCs w:val="28"/>
          <w:lang w:eastAsia="ru-RU"/>
        </w:rPr>
        <w:t xml:space="preserve">Вот примерная схема этой </w:t>
      </w:r>
      <w:proofErr w:type="gramStart"/>
      <w:r w:rsidRPr="009E3AEF">
        <w:rPr>
          <w:rFonts w:ascii="Times New Roman" w:eastAsia="Times New Roman" w:hAnsi="Times New Roman" w:cs="Times New Roman"/>
          <w:color w:val="FF0000"/>
          <w:sz w:val="28"/>
          <w:szCs w:val="28"/>
          <w:lang w:eastAsia="ru-RU"/>
        </w:rPr>
        <w:t>работы.</w:t>
      </w:r>
      <w:r w:rsidR="009961F2" w:rsidRPr="009E3AEF">
        <w:rPr>
          <w:rFonts w:ascii="Times New Roman" w:eastAsia="Times New Roman" w:hAnsi="Times New Roman" w:cs="Times New Roman"/>
          <w:color w:val="FF0000"/>
          <w:sz w:val="28"/>
          <w:szCs w:val="28"/>
          <w:lang w:eastAsia="ru-RU"/>
        </w:rPr>
        <w:t>:</w:t>
      </w:r>
      <w:proofErr w:type="gramEnd"/>
    </w:p>
    <w:p w:rsidR="009961F2" w:rsidRPr="009E3AEF" w:rsidRDefault="00E955DB" w:rsidP="00E955DB">
      <w:pPr>
        <w:pStyle w:val="a4"/>
        <w:numPr>
          <w:ilvl w:val="0"/>
          <w:numId w:val="1"/>
        </w:num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Прежде всего родители и ребёнок-первоклассник на схеме микрорайона (и в этом поможет Паспорт дорожной безопасности) находят свою школу и свой дом. Внимательно изучают улицы и дороги, которые ведут от дома до школы. Смотрят, какие пешеходные переходы встречаются на пути. Есть ли перекрёстки со светофорами. Может быть, даже подземные переходы. Или «зебры», которые, как полосатые мостики, легли от одной стороны улицы до другой.</w:t>
      </w:r>
    </w:p>
    <w:p w:rsidR="00E955DB" w:rsidRPr="009E3AEF" w:rsidRDefault="00E955DB" w:rsidP="00E955DB">
      <w:pPr>
        <w:pStyle w:val="a4"/>
        <w:numPr>
          <w:ilvl w:val="0"/>
          <w:numId w:val="1"/>
        </w:num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Определили самый короткий путь. Самый длинный путь. И самый безопасный путь. И даже если самый безопасный путь — не самый короткий, выбираем его.</w:t>
      </w:r>
    </w:p>
    <w:p w:rsidR="009961F2" w:rsidRPr="009E3AEF" w:rsidRDefault="00E955DB" w:rsidP="009961F2">
      <w:pPr>
        <w:spacing w:after="0" w:line="240" w:lineRule="auto"/>
        <w:jc w:val="center"/>
        <w:rPr>
          <w:rFonts w:ascii="Times New Roman" w:eastAsia="Times New Roman" w:hAnsi="Times New Roman" w:cs="Times New Roman"/>
          <w:b/>
          <w:bCs/>
          <w:color w:val="FF0000"/>
          <w:sz w:val="28"/>
          <w:szCs w:val="28"/>
          <w:lang w:eastAsia="ru-RU"/>
        </w:rPr>
      </w:pPr>
      <w:r w:rsidRPr="009E3AEF">
        <w:rPr>
          <w:rFonts w:ascii="Times New Roman" w:eastAsia="Times New Roman" w:hAnsi="Times New Roman" w:cs="Times New Roman"/>
          <w:color w:val="FF0000"/>
          <w:sz w:val="28"/>
          <w:szCs w:val="28"/>
          <w:lang w:eastAsia="ru-RU"/>
        </w:rPr>
        <w:t>Запомнили: </w:t>
      </w:r>
      <w:r w:rsidRPr="009E3AEF">
        <w:rPr>
          <w:rFonts w:ascii="Times New Roman" w:eastAsia="Times New Roman" w:hAnsi="Times New Roman" w:cs="Times New Roman"/>
          <w:b/>
          <w:bCs/>
          <w:color w:val="FF0000"/>
          <w:sz w:val="28"/>
          <w:szCs w:val="28"/>
          <w:lang w:eastAsia="ru-RU"/>
        </w:rPr>
        <w:t xml:space="preserve">САМЫЙ ЛУЧШИЙ ПУТЬ — НЕ САМЫЙ КОРОТКИЙ, </w:t>
      </w:r>
    </w:p>
    <w:p w:rsidR="00E955DB" w:rsidRPr="009E3AEF" w:rsidRDefault="00E955DB" w:rsidP="009961F2">
      <w:pPr>
        <w:spacing w:after="0" w:line="240" w:lineRule="auto"/>
        <w:jc w:val="center"/>
        <w:rPr>
          <w:rFonts w:ascii="Times New Roman" w:eastAsia="Times New Roman" w:hAnsi="Times New Roman" w:cs="Times New Roman"/>
          <w:color w:val="FF0000"/>
          <w:sz w:val="28"/>
          <w:szCs w:val="28"/>
          <w:lang w:eastAsia="ru-RU"/>
        </w:rPr>
      </w:pPr>
      <w:r w:rsidRPr="009E3AEF">
        <w:rPr>
          <w:rFonts w:ascii="Times New Roman" w:eastAsia="Times New Roman" w:hAnsi="Times New Roman" w:cs="Times New Roman"/>
          <w:b/>
          <w:bCs/>
          <w:color w:val="FF0000"/>
          <w:sz w:val="28"/>
          <w:szCs w:val="28"/>
          <w:lang w:eastAsia="ru-RU"/>
        </w:rPr>
        <w:t>А САМЫЙ БЕЗОПАСНЫЙ!</w:t>
      </w:r>
    </w:p>
    <w:p w:rsidR="00E955DB" w:rsidRPr="009E3AEF" w:rsidRDefault="00E955DB" w:rsidP="00E955DB">
      <w:p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Внимание! Даже на этом самом безопасном пути выделяем участки повышенной опасности.</w:t>
      </w:r>
    </w:p>
    <w:p w:rsidR="00E955DB" w:rsidRPr="009E3AEF" w:rsidRDefault="00E955DB" w:rsidP="009961F2">
      <w:pPr>
        <w:pStyle w:val="a4"/>
        <w:numPr>
          <w:ilvl w:val="0"/>
          <w:numId w:val="2"/>
        </w:num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А вот теперь берём ребёнка за руку и идём с ним по нашему безопасному пути. Первый шаг — из дверей подъезда. Подъезд выходит во внутренний двор? Внимание! Сейчас в каждом дворе возле подъездов припарковались автомобили. Их владельцы тоже по утрам спешат на работу. Машины одна за другой разворачиваются, дают задний ход, объезжают соседние транспортные средства. Водителям чаще всего не до маленького пешехода, внезапно вышедшего из подъезда. Они его не видят. И вот здесь — стоп!</w:t>
      </w:r>
    </w:p>
    <w:p w:rsidR="00E955DB" w:rsidRPr="009E3AEF" w:rsidRDefault="007F63F2" w:rsidP="007F63F2">
      <w:pPr>
        <w:pStyle w:val="a4"/>
        <w:numPr>
          <w:ilvl w:val="0"/>
          <w:numId w:val="2"/>
        </w:numPr>
        <w:spacing w:after="0" w:line="240" w:lineRule="auto"/>
        <w:rPr>
          <w:rFonts w:ascii="Times New Roman" w:eastAsia="Times New Roman" w:hAnsi="Times New Roman" w:cs="Times New Roman"/>
          <w:color w:val="FF0000"/>
          <w:sz w:val="28"/>
          <w:szCs w:val="28"/>
          <w:lang w:eastAsia="ru-RU"/>
        </w:rPr>
      </w:pPr>
      <w:r w:rsidRPr="009E3AEF">
        <w:rPr>
          <w:rFonts w:ascii="Times New Roman" w:eastAsia="Times New Roman" w:hAnsi="Times New Roman" w:cs="Times New Roman"/>
          <w:bCs/>
          <w:sz w:val="28"/>
          <w:szCs w:val="28"/>
          <w:lang w:eastAsia="ru-RU"/>
        </w:rPr>
        <w:t xml:space="preserve">Приучите ребёнка при выходе из подъезда остановиться и осмотреться. </w:t>
      </w:r>
      <w:r w:rsidR="00E955DB" w:rsidRPr="009E3AEF">
        <w:rPr>
          <w:rFonts w:ascii="Times New Roman" w:eastAsia="Times New Roman" w:hAnsi="Times New Roman" w:cs="Times New Roman"/>
          <w:b/>
          <w:bCs/>
          <w:color w:val="FF0000"/>
          <w:sz w:val="28"/>
          <w:szCs w:val="28"/>
          <w:lang w:eastAsia="ru-RU"/>
        </w:rPr>
        <w:t>ЭТО ЕГО ПЕРВЫЙ «СТОП» НА УЛИЦЕ.</w:t>
      </w:r>
    </w:p>
    <w:p w:rsidR="007F63F2" w:rsidRPr="009E3AEF" w:rsidRDefault="00E955DB" w:rsidP="007F63F2">
      <w:pPr>
        <w:pStyle w:val="a4"/>
        <w:numPr>
          <w:ilvl w:val="0"/>
          <w:numId w:val="2"/>
        </w:num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Взрослые берут ребёнка крепко за руку, за запястье, а не за ладошку. Ладошка легко выскользнет из руки взрослого. Ребёнок шагает справа, как можно ближе к стене дома. Далее вы выходите на тротуар внешней стороны дома. На улице снова идёте по правой стороне тротуара. У нас — правостороннее движение и для водителей, и для пешеходов. Дошли до пешеходного перехода — «зебры». Дорога неширокая. Здесь светофора нет. Но и здесь вдоль всего тротуара — машины, машины, машины.</w:t>
      </w:r>
    </w:p>
    <w:p w:rsidR="00E955DB" w:rsidRPr="009E3AEF" w:rsidRDefault="00E955DB" w:rsidP="007F63F2">
      <w:pPr>
        <w:pStyle w:val="a4"/>
        <w:numPr>
          <w:ilvl w:val="0"/>
          <w:numId w:val="2"/>
        </w:num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Стоп! Остановились. Осторожно прошли вдоль боковых частей стоящих возле «зебры» машин и выглянули из-за них на проезжую часть дороги. Осмотрелись</w:t>
      </w:r>
      <w:r w:rsidRPr="009E3AEF">
        <w:rPr>
          <w:rFonts w:ascii="Times New Roman" w:eastAsia="Times New Roman" w:hAnsi="Times New Roman" w:cs="Times New Roman"/>
          <w:color w:val="666666"/>
          <w:sz w:val="28"/>
          <w:szCs w:val="28"/>
          <w:lang w:eastAsia="ru-RU"/>
        </w:rPr>
        <w:t xml:space="preserve">. Ни </w:t>
      </w:r>
      <w:r w:rsidRPr="009E3AEF">
        <w:rPr>
          <w:rFonts w:ascii="Times New Roman" w:eastAsia="Times New Roman" w:hAnsi="Times New Roman" w:cs="Times New Roman"/>
          <w:sz w:val="28"/>
          <w:szCs w:val="28"/>
          <w:lang w:eastAsia="ru-RU"/>
        </w:rPr>
        <w:lastRenderedPageBreak/>
        <w:t>справа, ни слева машин нет? Спокойным шагом переходим по «зебре» на противоположную сторону улицы.</w:t>
      </w:r>
      <w:r w:rsidRPr="009E3AEF">
        <w:rPr>
          <w:rFonts w:ascii="Times New Roman" w:eastAsia="Times New Roman" w:hAnsi="Times New Roman" w:cs="Times New Roman"/>
          <w:color w:val="666666"/>
          <w:sz w:val="28"/>
          <w:szCs w:val="28"/>
          <w:lang w:eastAsia="ru-RU"/>
        </w:rPr>
        <w:t> </w:t>
      </w:r>
      <w:r w:rsidRPr="009E3AEF">
        <w:rPr>
          <w:rFonts w:ascii="Times New Roman" w:eastAsia="Times New Roman" w:hAnsi="Times New Roman" w:cs="Times New Roman"/>
          <w:b/>
          <w:bCs/>
          <w:color w:val="FF0000"/>
          <w:sz w:val="28"/>
          <w:szCs w:val="28"/>
          <w:lang w:eastAsia="ru-RU"/>
        </w:rPr>
        <w:t>ЭТО ВТОРОЙ ВАШ «СТОП» НА УЛИЦЕ.</w:t>
      </w:r>
    </w:p>
    <w:p w:rsidR="00E955DB" w:rsidRPr="009E3AEF" w:rsidRDefault="00E955DB" w:rsidP="009961F2">
      <w:pPr>
        <w:pStyle w:val="a4"/>
        <w:numPr>
          <w:ilvl w:val="0"/>
          <w:numId w:val="2"/>
        </w:numPr>
        <w:spacing w:after="0" w:line="240" w:lineRule="auto"/>
        <w:jc w:val="both"/>
        <w:rPr>
          <w:rFonts w:ascii="Times New Roman" w:eastAsia="Times New Roman" w:hAnsi="Times New Roman" w:cs="Times New Roman"/>
          <w:color w:val="666666"/>
          <w:sz w:val="28"/>
          <w:szCs w:val="28"/>
          <w:lang w:eastAsia="ru-RU"/>
        </w:rPr>
      </w:pPr>
      <w:r w:rsidRPr="009E3AEF">
        <w:rPr>
          <w:rFonts w:ascii="Times New Roman" w:eastAsia="Times New Roman" w:hAnsi="Times New Roman" w:cs="Times New Roman"/>
          <w:sz w:val="28"/>
          <w:szCs w:val="28"/>
          <w:lang w:eastAsia="ru-RU"/>
        </w:rPr>
        <w:t>Но впереди ещё одна дорога. Широкая, многополосная. Вдоль тротуаров — остановки общественного транспорта, киоски. Одни киоски ближе к стенам домов. Другие — к бордюрным полосам тротуаров. Подземного перехода поблизости нет. Зато есть наш неутомимый друг светофор и «зебра». Подошли к светофору, но встали подальше от бордюра тротуара.</w:t>
      </w:r>
      <w:r w:rsidRPr="009E3AEF">
        <w:rPr>
          <w:rFonts w:ascii="Times New Roman" w:eastAsia="Times New Roman" w:hAnsi="Times New Roman" w:cs="Times New Roman"/>
          <w:color w:val="666666"/>
          <w:sz w:val="28"/>
          <w:szCs w:val="28"/>
          <w:lang w:eastAsia="ru-RU"/>
        </w:rPr>
        <w:t> </w:t>
      </w:r>
      <w:r w:rsidRPr="009E3AEF">
        <w:rPr>
          <w:rFonts w:ascii="Times New Roman" w:eastAsia="Times New Roman" w:hAnsi="Times New Roman" w:cs="Times New Roman"/>
          <w:b/>
          <w:bCs/>
          <w:color w:val="FF0000"/>
          <w:sz w:val="28"/>
          <w:szCs w:val="28"/>
          <w:lang w:eastAsia="ru-RU"/>
        </w:rPr>
        <w:t>ЭТО ВАШ ТРЕТИЙ «СТОП» НА УЛИЦЕ</w:t>
      </w:r>
      <w:r w:rsidRPr="009E3AEF">
        <w:rPr>
          <w:rFonts w:ascii="Times New Roman" w:eastAsia="Times New Roman" w:hAnsi="Times New Roman" w:cs="Times New Roman"/>
          <w:b/>
          <w:bCs/>
          <w:color w:val="666666"/>
          <w:sz w:val="28"/>
          <w:szCs w:val="28"/>
          <w:lang w:eastAsia="ru-RU"/>
        </w:rPr>
        <w:t>.</w:t>
      </w:r>
    </w:p>
    <w:p w:rsidR="00E955DB" w:rsidRPr="009E3AEF" w:rsidRDefault="00E955DB" w:rsidP="009961F2">
      <w:pPr>
        <w:pStyle w:val="a4"/>
        <w:numPr>
          <w:ilvl w:val="0"/>
          <w:numId w:val="2"/>
        </w:num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На пешеходном светофоре — красный свет. Стоп! Дороги дальше нет. Помигал, зажёг зелёный. «Разрешаю вам идти. Всем — счастливого пути!» Но мы всё-таки не торопимся. Ждём, когда все автомобили закончат движение и встанут как вкопанные. Они стоят? Вот теперь мы спокойно переходим проезжую часть дороги.</w:t>
      </w:r>
    </w:p>
    <w:p w:rsidR="00E955DB" w:rsidRPr="009E3AEF" w:rsidRDefault="00E955DB" w:rsidP="009961F2">
      <w:pPr>
        <w:pStyle w:val="a4"/>
        <w:numPr>
          <w:ilvl w:val="0"/>
          <w:numId w:val="2"/>
        </w:num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Дошли до остановки автобусов-троллейбусов. Сели на наш маршрут. Доехали. Вышли. Всё. В двадцати метрах от нас — школа.</w:t>
      </w:r>
    </w:p>
    <w:p w:rsidR="00E955DB" w:rsidRPr="009E3AEF" w:rsidRDefault="00E955DB" w:rsidP="009961F2">
      <w:pPr>
        <w:pStyle w:val="a4"/>
        <w:numPr>
          <w:ilvl w:val="0"/>
          <w:numId w:val="2"/>
        </w:num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Но может быть и другой вариант. Доехали. Вышли. И надо снова перейти проезжую часть дороги.</w:t>
      </w:r>
    </w:p>
    <w:p w:rsidR="00E955DB" w:rsidRPr="009E3AEF" w:rsidRDefault="00E955DB" w:rsidP="009961F2">
      <w:pPr>
        <w:pStyle w:val="a4"/>
        <w:numPr>
          <w:ilvl w:val="0"/>
          <w:numId w:val="2"/>
        </w:num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Прежде всего — ждём, когда отъедет автобус. Никакие другие рекомендации (типа «обходи автобус...») не допускаются.</w:t>
      </w:r>
    </w:p>
    <w:p w:rsidR="009961F2" w:rsidRPr="009E3AEF" w:rsidRDefault="00E955DB" w:rsidP="009961F2">
      <w:pPr>
        <w:spacing w:after="0" w:line="240" w:lineRule="auto"/>
        <w:jc w:val="center"/>
        <w:rPr>
          <w:rFonts w:ascii="Times New Roman" w:eastAsia="Times New Roman" w:hAnsi="Times New Roman" w:cs="Times New Roman"/>
          <w:b/>
          <w:bCs/>
          <w:color w:val="FF0000"/>
          <w:sz w:val="28"/>
          <w:szCs w:val="28"/>
          <w:lang w:eastAsia="ru-RU"/>
        </w:rPr>
      </w:pPr>
      <w:r w:rsidRPr="009E3AEF">
        <w:rPr>
          <w:rFonts w:ascii="Times New Roman" w:eastAsia="Times New Roman" w:hAnsi="Times New Roman" w:cs="Times New Roman"/>
          <w:b/>
          <w:bCs/>
          <w:color w:val="FF0000"/>
          <w:sz w:val="28"/>
          <w:szCs w:val="28"/>
          <w:lang w:eastAsia="ru-RU"/>
        </w:rPr>
        <w:t xml:space="preserve">СТОЯЩИЙ У ОСТАНОВКИ ОБЩЕСТВЕННЫЙ ТРАНСПОРТ </w:t>
      </w:r>
    </w:p>
    <w:p w:rsidR="00E955DB" w:rsidRPr="009E3AEF" w:rsidRDefault="00E955DB" w:rsidP="009961F2">
      <w:pPr>
        <w:spacing w:after="0" w:line="240" w:lineRule="auto"/>
        <w:jc w:val="center"/>
        <w:rPr>
          <w:rFonts w:ascii="Times New Roman" w:eastAsia="Times New Roman" w:hAnsi="Times New Roman" w:cs="Times New Roman"/>
          <w:color w:val="FF0000"/>
          <w:sz w:val="28"/>
          <w:szCs w:val="28"/>
          <w:lang w:eastAsia="ru-RU"/>
        </w:rPr>
      </w:pPr>
      <w:r w:rsidRPr="009E3AEF">
        <w:rPr>
          <w:rFonts w:ascii="Times New Roman" w:eastAsia="Times New Roman" w:hAnsi="Times New Roman" w:cs="Times New Roman"/>
          <w:b/>
          <w:bCs/>
          <w:color w:val="FF0000"/>
          <w:sz w:val="28"/>
          <w:szCs w:val="28"/>
          <w:lang w:eastAsia="ru-RU"/>
        </w:rPr>
        <w:t>НЕ ОБХОДИМ НИКОГДА!</w:t>
      </w:r>
    </w:p>
    <w:p w:rsidR="00E955DB" w:rsidRPr="009E3AEF" w:rsidRDefault="00E955DB" w:rsidP="009961F2">
      <w:pPr>
        <w:pStyle w:val="a4"/>
        <w:numPr>
          <w:ilvl w:val="0"/>
          <w:numId w:val="3"/>
        </w:num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Подошли к «зебре». Остановились. Осмотрелись. На дороге машин нет? Или все остановились и пропускают вас? Переходим на другую сторону улицы. При этом — наблюдаем за дорогой и машинами.</w:t>
      </w:r>
    </w:p>
    <w:p w:rsidR="00E955DB" w:rsidRPr="009E3AEF" w:rsidRDefault="00E955DB" w:rsidP="009961F2">
      <w:pPr>
        <w:pStyle w:val="a4"/>
        <w:numPr>
          <w:ilvl w:val="0"/>
          <w:numId w:val="3"/>
        </w:num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Теперь — всё в обратном порядке.</w:t>
      </w:r>
    </w:p>
    <w:p w:rsidR="00E955DB" w:rsidRPr="009E3AEF" w:rsidRDefault="00E955DB" w:rsidP="009961F2">
      <w:pPr>
        <w:pStyle w:val="a4"/>
        <w:numPr>
          <w:ilvl w:val="0"/>
          <w:numId w:val="3"/>
        </w:num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И так — много раз.</w:t>
      </w:r>
    </w:p>
    <w:p w:rsidR="00E955DB" w:rsidRPr="009E3AEF" w:rsidRDefault="00E955DB" w:rsidP="00E955DB">
      <w:pPr>
        <w:pStyle w:val="a4"/>
        <w:numPr>
          <w:ilvl w:val="0"/>
          <w:numId w:val="3"/>
        </w:num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Задача взрослых — довести до автоматизма поведение ребёнка по дороге «дом — школа — дом». Объяснить ему, в чём заключаются опасности на этом пути, почему надо вести себя так, а не иначе. Так же надо поступить с маршрутами внешкольных интересов ребёнка: Дворец творчества, стадион, дома бабушки с дедушкой и т.п.</w:t>
      </w:r>
      <w:r w:rsidR="009961F2" w:rsidRPr="009E3AEF">
        <w:rPr>
          <w:rFonts w:ascii="Times New Roman" w:eastAsia="Times New Roman" w:hAnsi="Times New Roman" w:cs="Times New Roman"/>
          <w:sz w:val="28"/>
          <w:szCs w:val="28"/>
          <w:lang w:eastAsia="ru-RU"/>
        </w:rPr>
        <w:t xml:space="preserve"> </w:t>
      </w:r>
      <w:r w:rsidRPr="009E3AEF">
        <w:rPr>
          <w:rFonts w:ascii="Times New Roman" w:eastAsia="Times New Roman" w:hAnsi="Times New Roman" w:cs="Times New Roman"/>
          <w:sz w:val="28"/>
          <w:szCs w:val="28"/>
          <w:lang w:eastAsia="ru-RU"/>
        </w:rPr>
        <w:t xml:space="preserve">Мы ратуем за то, чтобы учащийся младших классов никогда не находился на дороге один. </w:t>
      </w:r>
      <w:r w:rsidR="009961F2" w:rsidRPr="009E3AEF">
        <w:rPr>
          <w:rFonts w:ascii="Times New Roman" w:eastAsia="Times New Roman" w:hAnsi="Times New Roman" w:cs="Times New Roman"/>
          <w:sz w:val="28"/>
          <w:szCs w:val="28"/>
          <w:lang w:eastAsia="ru-RU"/>
        </w:rPr>
        <w:t xml:space="preserve"> </w:t>
      </w:r>
      <w:r w:rsidRPr="009E3AEF">
        <w:rPr>
          <w:rFonts w:ascii="Times New Roman" w:eastAsia="Times New Roman" w:hAnsi="Times New Roman" w:cs="Times New Roman"/>
          <w:sz w:val="28"/>
          <w:szCs w:val="28"/>
          <w:lang w:eastAsia="ru-RU"/>
        </w:rPr>
        <w:t>Не можете отвести ребёнка в школу сами — скооперируйтесь с соседями, чьи дети также ходят в эту школу, по принципу: сегодня вы выручите меня и отведёте в школу моего ребёнка, а завтра я отведу в школу вашего.</w:t>
      </w:r>
    </w:p>
    <w:p w:rsidR="00E955DB" w:rsidRPr="009E3AEF" w:rsidRDefault="00E955DB" w:rsidP="007F63F2">
      <w:pPr>
        <w:spacing w:before="272" w:after="272" w:line="240" w:lineRule="auto"/>
        <w:jc w:val="center"/>
        <w:rPr>
          <w:rFonts w:ascii="Times New Roman" w:eastAsia="Times New Roman" w:hAnsi="Times New Roman" w:cs="Times New Roman"/>
          <w:b/>
          <w:color w:val="FF0000"/>
          <w:sz w:val="28"/>
          <w:szCs w:val="28"/>
          <w:lang w:eastAsia="ru-RU"/>
        </w:rPr>
      </w:pPr>
      <w:r w:rsidRPr="009E3AEF">
        <w:rPr>
          <w:rFonts w:ascii="Times New Roman" w:eastAsia="Times New Roman" w:hAnsi="Times New Roman" w:cs="Times New Roman"/>
          <w:b/>
          <w:color w:val="FF0000"/>
          <w:sz w:val="28"/>
          <w:szCs w:val="28"/>
          <w:lang w:eastAsia="ru-RU"/>
        </w:rPr>
        <w:t>И ещё одна задача родителей.</w:t>
      </w:r>
    </w:p>
    <w:p w:rsidR="009961F2" w:rsidRPr="009E3AEF" w:rsidRDefault="00E955DB" w:rsidP="009961F2">
      <w:pPr>
        <w:spacing w:before="272" w:after="272" w:line="240" w:lineRule="auto"/>
        <w:jc w:val="center"/>
        <w:rPr>
          <w:rFonts w:ascii="Times New Roman" w:eastAsia="Times New Roman" w:hAnsi="Times New Roman" w:cs="Times New Roman"/>
          <w:b/>
          <w:sz w:val="28"/>
          <w:szCs w:val="28"/>
          <w:lang w:eastAsia="ru-RU"/>
        </w:rPr>
      </w:pPr>
      <w:bookmarkStart w:id="0" w:name="_GoBack"/>
      <w:r w:rsidRPr="009E3AEF">
        <w:rPr>
          <w:rFonts w:ascii="Times New Roman" w:eastAsia="Times New Roman" w:hAnsi="Times New Roman" w:cs="Times New Roman"/>
          <w:b/>
          <w:sz w:val="28"/>
          <w:szCs w:val="28"/>
          <w:lang w:eastAsia="ru-RU"/>
        </w:rPr>
        <w:t>Дорогие мамы и папы, бабушки и дедушки!</w:t>
      </w:r>
    </w:p>
    <w:p w:rsidR="009961F2" w:rsidRPr="009E3AEF" w:rsidRDefault="00E955DB" w:rsidP="00E955DB">
      <w:p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 xml:space="preserve">Госавтоинспекция всеми доступными ей способами старается уберечь наших детей от дорожно-транспортных происшествий. </w:t>
      </w:r>
    </w:p>
    <w:p w:rsidR="00523DDC" w:rsidRPr="009E3AEF" w:rsidRDefault="009961F2" w:rsidP="009961F2">
      <w:pPr>
        <w:spacing w:before="272" w:after="272" w:line="240" w:lineRule="auto"/>
        <w:jc w:val="both"/>
        <w:rPr>
          <w:rFonts w:ascii="Times New Roman" w:eastAsia="Times New Roman" w:hAnsi="Times New Roman" w:cs="Times New Roman"/>
          <w:sz w:val="28"/>
          <w:szCs w:val="28"/>
          <w:lang w:eastAsia="ru-RU"/>
        </w:rPr>
      </w:pPr>
      <w:r w:rsidRPr="009E3AEF">
        <w:rPr>
          <w:rFonts w:ascii="Times New Roman" w:eastAsia="Times New Roman" w:hAnsi="Times New Roman" w:cs="Times New Roman"/>
          <w:sz w:val="28"/>
          <w:szCs w:val="28"/>
          <w:lang w:eastAsia="ru-RU"/>
        </w:rPr>
        <w:t xml:space="preserve">Но и </w:t>
      </w:r>
      <w:r w:rsidR="00E955DB" w:rsidRPr="009E3AEF">
        <w:rPr>
          <w:rFonts w:ascii="Times New Roman" w:eastAsia="Times New Roman" w:hAnsi="Times New Roman" w:cs="Times New Roman"/>
          <w:sz w:val="28"/>
          <w:szCs w:val="28"/>
          <w:lang w:eastAsia="ru-RU"/>
        </w:rPr>
        <w:t xml:space="preserve">Вы можете стать заинтересованным источником оперативной информации: всё ли в порядке на маршруте следования в школу, правильно ли работает светофор, на месте ли дорожные знаки, видна ли разметка, не поломаны ли пешеходные ограждения, исправно ли наружное освещение и т.п. Со стороны Госавтоинспекции будет оказана максимально </w:t>
      </w:r>
      <w:r w:rsidR="00E955DB" w:rsidRPr="009E3AEF">
        <w:rPr>
          <w:rFonts w:ascii="Times New Roman" w:eastAsia="Times New Roman" w:hAnsi="Times New Roman" w:cs="Times New Roman"/>
          <w:sz w:val="28"/>
          <w:szCs w:val="28"/>
          <w:lang w:eastAsia="ru-RU"/>
        </w:rPr>
        <w:lastRenderedPageBreak/>
        <w:t>возможная организационная и консультативная помощь образовательным организациям, а также обеспечена устойчивая связь с дежурными по подразделениям для незамедлительного реагирования на информацию о нарушении требований безопасности дорожного движения.</w:t>
      </w:r>
      <w:bookmarkEnd w:id="0"/>
    </w:p>
    <w:sectPr w:rsidR="00523DDC" w:rsidRPr="009E3AEF" w:rsidSect="009961F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6182"/>
    <w:multiLevelType w:val="hybridMultilevel"/>
    <w:tmpl w:val="E606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203CB9"/>
    <w:multiLevelType w:val="hybridMultilevel"/>
    <w:tmpl w:val="2FBA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C62F12"/>
    <w:multiLevelType w:val="hybridMultilevel"/>
    <w:tmpl w:val="32707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DB"/>
    <w:rsid w:val="001B18D7"/>
    <w:rsid w:val="00523DDC"/>
    <w:rsid w:val="007F63F2"/>
    <w:rsid w:val="00904698"/>
    <w:rsid w:val="009961F2"/>
    <w:rsid w:val="009E3AEF"/>
    <w:rsid w:val="00A16B39"/>
    <w:rsid w:val="00E95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9CCB6-E762-480D-AF68-CEA28062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DDC"/>
  </w:style>
  <w:style w:type="paragraph" w:styleId="1">
    <w:name w:val="heading 1"/>
    <w:basedOn w:val="a"/>
    <w:link w:val="10"/>
    <w:uiPriority w:val="9"/>
    <w:qFormat/>
    <w:rsid w:val="00E95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5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5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6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09728">
      <w:bodyDiv w:val="1"/>
      <w:marLeft w:val="0"/>
      <w:marRight w:val="0"/>
      <w:marTop w:val="0"/>
      <w:marBottom w:val="0"/>
      <w:divBdr>
        <w:top w:val="none" w:sz="0" w:space="0" w:color="auto"/>
        <w:left w:val="none" w:sz="0" w:space="0" w:color="auto"/>
        <w:bottom w:val="none" w:sz="0" w:space="0" w:color="auto"/>
        <w:right w:val="none" w:sz="0" w:space="0" w:color="auto"/>
      </w:divBdr>
      <w:divsChild>
        <w:div w:id="4284755">
          <w:blockQuote w:val="1"/>
          <w:marLeft w:val="0"/>
          <w:marRight w:val="0"/>
          <w:marTop w:val="272"/>
          <w:marBottom w:val="272"/>
          <w:divBdr>
            <w:top w:val="none" w:sz="0" w:space="0" w:color="auto"/>
            <w:left w:val="single" w:sz="18" w:space="7" w:color="0094CB"/>
            <w:bottom w:val="none" w:sz="0" w:space="0" w:color="auto"/>
            <w:right w:val="none" w:sz="0" w:space="0" w:color="auto"/>
          </w:divBdr>
        </w:div>
        <w:div w:id="1472553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2</cp:revision>
  <dcterms:created xsi:type="dcterms:W3CDTF">2019-07-26T05:04:00Z</dcterms:created>
  <dcterms:modified xsi:type="dcterms:W3CDTF">2019-07-26T05:04:00Z</dcterms:modified>
</cp:coreProperties>
</file>